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E2" w:rsidRDefault="00B859E2" w:rsidP="00B859E2">
      <w:r>
        <w:t xml:space="preserve">PUBLIC HEARING, TOWN BOARD, TOWN OF LITTLE FALLS, </w:t>
      </w:r>
      <w:r w:rsidR="008B0489">
        <w:t xml:space="preserve">OCTOBER </w:t>
      </w:r>
      <w:r w:rsidR="00E43356">
        <w:t>8</w:t>
      </w:r>
      <w:r>
        <w:t>, 202</w:t>
      </w:r>
      <w:r w:rsidR="00E43356">
        <w:t>5</w:t>
      </w:r>
      <w:r w:rsidR="00943316">
        <w:t>-OVERRIDE TAX LEVY LAW</w:t>
      </w:r>
    </w:p>
    <w:p w:rsidR="00B859E2" w:rsidRDefault="00B859E2" w:rsidP="00B859E2"/>
    <w:p w:rsidR="00B859E2" w:rsidRDefault="00B859E2" w:rsidP="00B859E2">
      <w:r>
        <w:t>A public hearing of the Town Board, Town of Little Falls on Local Law #</w:t>
      </w:r>
      <w:r w:rsidR="008B0489">
        <w:t>3</w:t>
      </w:r>
      <w:r>
        <w:t>-202</w:t>
      </w:r>
      <w:r w:rsidR="000F320C">
        <w:t>5</w:t>
      </w:r>
      <w:r>
        <w:t xml:space="preserve"> was held on </w:t>
      </w:r>
      <w:r w:rsidR="008B0489">
        <w:t xml:space="preserve">October </w:t>
      </w:r>
      <w:r w:rsidR="00E43356">
        <w:t>8</w:t>
      </w:r>
      <w:r>
        <w:t>, 202</w:t>
      </w:r>
      <w:r w:rsidR="00E43356">
        <w:t>5</w:t>
      </w:r>
      <w:r>
        <w:t xml:space="preserve"> at the town hall commencing at 7:00 p.m. with the following members present:</w:t>
      </w:r>
    </w:p>
    <w:p w:rsidR="00B859E2" w:rsidRDefault="00B859E2" w:rsidP="00B859E2"/>
    <w:p w:rsidR="00B859E2" w:rsidRDefault="00B859E2" w:rsidP="00B859E2">
      <w:r>
        <w:t>Present:</w:t>
      </w:r>
      <w:r>
        <w:tab/>
        <w:t>Supervisor Dan Casler</w:t>
      </w:r>
    </w:p>
    <w:p w:rsidR="00C417B0" w:rsidRDefault="00C417B0" w:rsidP="00C417B0">
      <w:r>
        <w:tab/>
      </w:r>
      <w:r>
        <w:tab/>
        <w:t>Councilman Anthony Viscomi</w:t>
      </w:r>
    </w:p>
    <w:p w:rsidR="00B859E2" w:rsidRDefault="00B859E2" w:rsidP="00B859E2">
      <w:r>
        <w:tab/>
      </w:r>
      <w:r>
        <w:tab/>
        <w:t>Councilman Kirk Schwasnick</w:t>
      </w:r>
      <w:r>
        <w:tab/>
      </w:r>
    </w:p>
    <w:p w:rsidR="00B859E2" w:rsidRDefault="00B859E2" w:rsidP="00B859E2">
      <w:r>
        <w:tab/>
      </w:r>
      <w:r>
        <w:tab/>
        <w:t>Councilman Kevin Sullivan</w:t>
      </w:r>
      <w:r>
        <w:tab/>
      </w:r>
      <w:r>
        <w:tab/>
      </w:r>
    </w:p>
    <w:p w:rsidR="00B859E2" w:rsidRDefault="00B859E2" w:rsidP="00B859E2">
      <w:pPr>
        <w:ind w:left="720" w:firstLine="720"/>
      </w:pPr>
      <w:r>
        <w:t>Councilman Mitch Soules</w:t>
      </w:r>
    </w:p>
    <w:p w:rsidR="00B859E2" w:rsidRDefault="00B859E2" w:rsidP="00B859E2"/>
    <w:p w:rsidR="008B0489" w:rsidRDefault="008B0489" w:rsidP="008B0489">
      <w:r>
        <w:t>Others Present:  Town Clerk, Sandra Regan; Highway Superintendent, Don Cotton</w:t>
      </w:r>
      <w:r w:rsidR="00C417B0">
        <w:t>.</w:t>
      </w:r>
    </w:p>
    <w:p w:rsidR="00B859E2" w:rsidRDefault="00B859E2" w:rsidP="00B859E2"/>
    <w:p w:rsidR="00B859E2" w:rsidRDefault="00B859E2" w:rsidP="00B859E2">
      <w:r>
        <w:t xml:space="preserve">Notice of the Public Hearing was advertised in the Times Telegram on </w:t>
      </w:r>
      <w:r w:rsidR="008B0489">
        <w:t>September 2</w:t>
      </w:r>
      <w:r w:rsidR="00C417B0">
        <w:t>3</w:t>
      </w:r>
      <w:r w:rsidR="008B0489">
        <w:t>, 202</w:t>
      </w:r>
      <w:r w:rsidR="00C417B0">
        <w:t>5</w:t>
      </w:r>
      <w:r>
        <w:t>.</w:t>
      </w:r>
    </w:p>
    <w:p w:rsidR="00B859E2" w:rsidRDefault="00B859E2" w:rsidP="00B859E2"/>
    <w:p w:rsidR="00B859E2" w:rsidRDefault="00B859E2" w:rsidP="00B859E2">
      <w:r>
        <w:t xml:space="preserve">-Supervisor Casler called the </w:t>
      </w:r>
      <w:r w:rsidR="00EA779F">
        <w:t>hearing</w:t>
      </w:r>
      <w:r>
        <w:t xml:space="preserve"> to order</w:t>
      </w:r>
      <w:r w:rsidR="00EA779F">
        <w:t>.</w:t>
      </w:r>
      <w:r>
        <w:t xml:space="preserve"> </w:t>
      </w:r>
    </w:p>
    <w:p w:rsidR="00B859E2" w:rsidRDefault="00B859E2" w:rsidP="00B859E2"/>
    <w:p w:rsidR="008B0489" w:rsidRDefault="008B0489" w:rsidP="008B0489">
      <w:r>
        <w:t>-Supervisor Casler called the hearing to order stating that the purpose of the hearing was to consider the adoption of Local Law #3-202</w:t>
      </w:r>
      <w:r w:rsidR="00C417B0">
        <w:t xml:space="preserve">5 </w:t>
      </w:r>
      <w:r>
        <w:t>which would allow the town to override the 2% tax limit.</w:t>
      </w:r>
    </w:p>
    <w:p w:rsidR="008B0489" w:rsidRDefault="008B0489" w:rsidP="008B0489"/>
    <w:p w:rsidR="00FA04D4" w:rsidRDefault="008B0489" w:rsidP="008B0489">
      <w:r>
        <w:t xml:space="preserve">-Supervisor Casler stated that </w:t>
      </w:r>
      <w:r w:rsidR="00C417B0">
        <w:t xml:space="preserve">it’s necessary to override the tax limit due to circumstances beyond our control such as an 8-10% increase </w:t>
      </w:r>
      <w:r w:rsidR="000F320C">
        <w:t>for liability</w:t>
      </w:r>
      <w:r w:rsidR="00C417B0">
        <w:t xml:space="preserve"> coverage, 12-14</w:t>
      </w:r>
      <w:r w:rsidR="000F320C">
        <w:t>% increase</w:t>
      </w:r>
      <w:r w:rsidR="00C417B0">
        <w:t xml:space="preserve"> for health insurances coverage, 20-25% increase for NYS retirement</w:t>
      </w:r>
      <w:r w:rsidR="00FA04D4">
        <w:t xml:space="preserve">, and because of contractual obligations for the highway employees. </w:t>
      </w:r>
      <w:r w:rsidR="00C417B0">
        <w:t xml:space="preserve"> </w:t>
      </w:r>
    </w:p>
    <w:p w:rsidR="00FA04D4" w:rsidRDefault="00FA04D4" w:rsidP="008B0489"/>
    <w:p w:rsidR="008B0489" w:rsidRDefault="008B0489" w:rsidP="008B0489">
      <w:r>
        <w:t>-Supervisor Casler questioned if there were any comments for or against the law.</w:t>
      </w:r>
    </w:p>
    <w:p w:rsidR="008B0489" w:rsidRDefault="008B0489" w:rsidP="008B0489"/>
    <w:p w:rsidR="008B0489" w:rsidRDefault="008B0489" w:rsidP="008B0489">
      <w:r>
        <w:t>-There were no public comments.</w:t>
      </w:r>
    </w:p>
    <w:p w:rsidR="008B0489" w:rsidRDefault="008B0489" w:rsidP="008B0489"/>
    <w:p w:rsidR="008B0489" w:rsidRDefault="008B0489" w:rsidP="008B0489">
      <w:r>
        <w:t>-All those desiring to be heard, having been heard, the hearing was closed at 7:04 p.m.</w:t>
      </w:r>
    </w:p>
    <w:p w:rsidR="008B0489" w:rsidRDefault="008B0489" w:rsidP="008B0489"/>
    <w:p w:rsidR="008B0489" w:rsidRDefault="008B0489" w:rsidP="008B0489">
      <w:r>
        <w:t>Respectfully submitted,</w:t>
      </w:r>
    </w:p>
    <w:p w:rsidR="008B0489" w:rsidRDefault="008B0489" w:rsidP="008B0489">
      <w:r>
        <w:t>Sandra Regan, Town Clerk</w:t>
      </w:r>
    </w:p>
    <w:p w:rsidR="008B0489" w:rsidRDefault="008B0489" w:rsidP="008B0489"/>
    <w:sectPr w:rsidR="008B0489" w:rsidSect="00D213C4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859E2"/>
    <w:rsid w:val="000F320C"/>
    <w:rsid w:val="00106450"/>
    <w:rsid w:val="003A7983"/>
    <w:rsid w:val="003C6417"/>
    <w:rsid w:val="003F715F"/>
    <w:rsid w:val="004C12F2"/>
    <w:rsid w:val="00562B78"/>
    <w:rsid w:val="00653BEB"/>
    <w:rsid w:val="008B0489"/>
    <w:rsid w:val="00943316"/>
    <w:rsid w:val="009B6F55"/>
    <w:rsid w:val="00B859E2"/>
    <w:rsid w:val="00C417B0"/>
    <w:rsid w:val="00C55093"/>
    <w:rsid w:val="00D213C4"/>
    <w:rsid w:val="00DC713C"/>
    <w:rsid w:val="00E03184"/>
    <w:rsid w:val="00E43356"/>
    <w:rsid w:val="00EA779F"/>
    <w:rsid w:val="00F04F22"/>
    <w:rsid w:val="00F256FF"/>
    <w:rsid w:val="00FA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9E2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littlefallstown@outlook.com</dc:creator>
  <cp:lastModifiedBy>littlefallstown@outlook.com</cp:lastModifiedBy>
  <cp:revision>4</cp:revision>
  <dcterms:created xsi:type="dcterms:W3CDTF">2025-11-10T21:21:00Z</dcterms:created>
  <dcterms:modified xsi:type="dcterms:W3CDTF">2025-11-10T21:23:00Z</dcterms:modified>
</cp:coreProperties>
</file>